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0"/>
          <w:szCs w:val="22"/>
          <w:lang w:val="en-US" w:eastAsia="zh-Hans"/>
        </w:rPr>
      </w:pPr>
      <w:r>
        <w:rPr>
          <w:rFonts w:hint="eastAsia"/>
          <w:sz w:val="20"/>
          <w:szCs w:val="22"/>
          <w:lang w:val="en-US" w:eastAsia="zh-Hans"/>
        </w:rPr>
        <w:t>筑梦起航，百年仁合系统助力燃小乙品牌升级</w:t>
      </w:r>
    </w:p>
    <w:p>
      <w:pPr>
        <w:jc w:val="left"/>
        <w:rPr>
          <w:rFonts w:hint="eastAsia"/>
          <w:sz w:val="20"/>
          <w:szCs w:val="22"/>
          <w:lang w:val="en-US"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00" w:firstLineChars="200"/>
        <w:jc w:val="left"/>
        <w:textAlignment w:val="auto"/>
        <w:outlineLvl w:val="9"/>
        <w:rPr>
          <w:rFonts w:hint="eastAsia"/>
          <w:sz w:val="20"/>
          <w:szCs w:val="22"/>
          <w:lang w:val="en-US" w:eastAsia="zh-Hans"/>
        </w:rPr>
      </w:pPr>
      <w:r>
        <w:rPr>
          <w:rFonts w:hint="eastAsia"/>
          <w:sz w:val="20"/>
          <w:szCs w:val="22"/>
          <w:lang w:val="en-US" w:eastAsia="zh-Hans"/>
        </w:rPr>
        <w:t>瘦身这个话题已不再是女性的专属话题了，根据我国体重健康现状来看，男性、老人、青少年群体都存在着超重这一棘手问题。在社会各方力量的推动下，瘦身市场迎来春天，逐步迈向标准化、</w:t>
      </w:r>
      <w:r>
        <w:rPr>
          <w:rFonts w:hint="default"/>
          <w:sz w:val="20"/>
          <w:szCs w:val="22"/>
          <w:lang w:eastAsia="zh-Hans"/>
        </w:rPr>
        <w:t>、</w:t>
      </w:r>
      <w:r>
        <w:rPr>
          <w:rFonts w:hint="eastAsia"/>
          <w:sz w:val="20"/>
          <w:szCs w:val="22"/>
          <w:lang w:val="en-US" w:eastAsia="zh-Hans"/>
        </w:rPr>
        <w:t>系统化</w:t>
      </w:r>
      <w:r>
        <w:rPr>
          <w:rFonts w:hint="default"/>
          <w:sz w:val="20"/>
          <w:szCs w:val="22"/>
          <w:lang w:eastAsia="zh-Hans"/>
        </w:rPr>
        <w:t>、</w:t>
      </w:r>
      <w:r>
        <w:rPr>
          <w:rFonts w:hint="eastAsia"/>
          <w:sz w:val="20"/>
          <w:szCs w:val="22"/>
          <w:lang w:val="en-US" w:eastAsia="zh-Hans"/>
        </w:rPr>
        <w:t>科学化进程。看到市场的刚需容量之大，很多人创业者选择燃小乙这一品牌加盟，收获了财富与客流。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00" w:firstLineChars="200"/>
        <w:jc w:val="left"/>
        <w:textAlignment w:val="auto"/>
        <w:outlineLvl w:val="9"/>
        <w:rPr>
          <w:rFonts w:hint="eastAsia"/>
          <w:sz w:val="20"/>
          <w:szCs w:val="22"/>
          <w:lang w:val="en-US"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left"/>
        <w:textAlignment w:val="auto"/>
        <w:outlineLvl w:val="9"/>
      </w:pPr>
      <w:r>
        <w:drawing>
          <wp:inline distT="0" distB="0" distL="114300" distR="114300">
            <wp:extent cx="5269865" cy="1917700"/>
            <wp:effectExtent l="0" t="0" r="1333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left"/>
        <w:textAlignment w:val="auto"/>
        <w:outlineLvl w:val="9"/>
        <w:rPr>
          <w:rFonts w:hint="eastAsia"/>
          <w:lang w:val="en-US"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00" w:firstLineChars="200"/>
        <w:jc w:val="left"/>
        <w:textAlignment w:val="auto"/>
        <w:outlineLvl w:val="9"/>
        <w:rPr>
          <w:rFonts w:hint="eastAsia"/>
          <w:sz w:val="20"/>
          <w:szCs w:val="22"/>
          <w:lang w:val="en-US" w:eastAsia="zh-Hans"/>
        </w:rPr>
      </w:pPr>
      <w:r>
        <w:rPr>
          <w:rFonts w:hint="eastAsia"/>
          <w:sz w:val="20"/>
          <w:szCs w:val="22"/>
          <w:lang w:val="en-US" w:eastAsia="zh-Hans"/>
        </w:rPr>
        <w:t>燃小乙</w:t>
      </w:r>
      <w:r>
        <w:rPr>
          <w:rFonts w:hint="eastAsia"/>
          <w:sz w:val="20"/>
          <w:szCs w:val="22"/>
          <w:lang w:eastAsia="zh-Hans"/>
        </w:rPr>
        <w:t>联合华南协同创新研究院，致力于为国人研发真正科学、安全、有效的体重管理整体解决方案</w:t>
      </w:r>
      <w:r>
        <w:rPr>
          <w:rFonts w:hint="eastAsia"/>
          <w:sz w:val="20"/>
          <w:szCs w:val="22"/>
          <w:lang w:val="en-US" w:eastAsia="zh-Hans"/>
        </w:rPr>
        <w:t>广受市场好评</w:t>
      </w:r>
      <w:r>
        <w:rPr>
          <w:rFonts w:hint="default"/>
          <w:sz w:val="20"/>
          <w:szCs w:val="22"/>
          <w:lang w:eastAsia="zh-Hans"/>
        </w:rPr>
        <w:t>，</w:t>
      </w:r>
      <w:r>
        <w:rPr>
          <w:rFonts w:hint="eastAsia"/>
          <w:sz w:val="20"/>
          <w:szCs w:val="22"/>
          <w:lang w:val="en-US" w:eastAsia="zh-Hans"/>
        </w:rPr>
        <w:t>2020年10月燃小乙产品亮相天然健康产品大会，荣获“Super Pick 100强”，2020年10月京东供应链正式入驻为尔商城，2020年12月 UKDNA龟鹿饮正式上市</w:t>
      </w:r>
      <w:r>
        <w:rPr>
          <w:rFonts w:hint="default"/>
          <w:sz w:val="20"/>
          <w:szCs w:val="22"/>
          <w:lang w:eastAsia="zh-Hans"/>
        </w:rPr>
        <w:t>，</w:t>
      </w:r>
      <w:r>
        <w:rPr>
          <w:rFonts w:hint="eastAsia"/>
          <w:sz w:val="20"/>
          <w:szCs w:val="22"/>
          <w:lang w:val="en-US" w:eastAsia="zh-Hans"/>
        </w:rPr>
        <w:t>2022年是燃小乙品牌全面升级的战略年，为确保实现品牌全年发展预期目标</w:t>
      </w:r>
      <w:r>
        <w:rPr>
          <w:rFonts w:hint="default"/>
          <w:sz w:val="20"/>
          <w:szCs w:val="22"/>
          <w:lang w:eastAsia="zh-Hans"/>
        </w:rPr>
        <w:t>，燃小乙</w:t>
      </w:r>
      <w:r>
        <w:rPr>
          <w:rFonts w:hint="eastAsia"/>
          <w:sz w:val="20"/>
          <w:szCs w:val="22"/>
          <w:lang w:val="en-US" w:eastAsia="zh-Hans"/>
        </w:rPr>
        <w:t>品牌将全面深化升级内部及经销商的运营能力，赋能经销商提升渠道能力，打造一支，高效率、高素质、高执行力的团队与终端家人共同实现更宏大而长远目标。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left"/>
        <w:textAlignment w:val="auto"/>
        <w:outlineLvl w:val="9"/>
        <w:rPr>
          <w:rFonts w:hint="eastAsia"/>
          <w:sz w:val="20"/>
          <w:szCs w:val="22"/>
          <w:lang w:val="en-US" w:eastAsia="zh-Hans"/>
        </w:rPr>
      </w:pPr>
      <w:r>
        <w:drawing>
          <wp:inline distT="0" distB="0" distL="114300" distR="114300">
            <wp:extent cx="5267325" cy="1939925"/>
            <wp:effectExtent l="0" t="0" r="15875" b="1587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00" w:firstLineChars="200"/>
        <w:jc w:val="left"/>
        <w:textAlignment w:val="auto"/>
        <w:outlineLvl w:val="9"/>
        <w:rPr>
          <w:rFonts w:hint="eastAsia"/>
          <w:sz w:val="20"/>
          <w:szCs w:val="22"/>
          <w:lang w:val="en-US" w:eastAsia="zh-Hans"/>
        </w:rPr>
      </w:pPr>
      <w:r>
        <w:rPr>
          <w:rFonts w:hint="eastAsia"/>
          <w:sz w:val="20"/>
          <w:szCs w:val="22"/>
          <w:lang w:val="en-US" w:eastAsia="zh-Hans"/>
        </w:rPr>
        <w:t>为了进一步提升经销商业务规范</w:t>
      </w:r>
      <w:r>
        <w:rPr>
          <w:rFonts w:hint="default"/>
          <w:sz w:val="20"/>
          <w:szCs w:val="22"/>
          <w:lang w:eastAsia="zh-Hans"/>
        </w:rPr>
        <w:t>、</w:t>
      </w:r>
      <w:r>
        <w:rPr>
          <w:rFonts w:hint="eastAsia"/>
          <w:sz w:val="20"/>
          <w:szCs w:val="22"/>
          <w:lang w:val="en-US" w:eastAsia="zh-Hans"/>
        </w:rPr>
        <w:t>管理规范</w:t>
      </w:r>
      <w:r>
        <w:rPr>
          <w:rFonts w:hint="default"/>
          <w:sz w:val="20"/>
          <w:szCs w:val="22"/>
          <w:lang w:eastAsia="zh-Hans"/>
        </w:rPr>
        <w:t>、</w:t>
      </w:r>
      <w:r>
        <w:rPr>
          <w:rFonts w:hint="eastAsia"/>
          <w:sz w:val="20"/>
          <w:szCs w:val="22"/>
          <w:lang w:val="en-US" w:eastAsia="zh-Hans"/>
        </w:rPr>
        <w:t>计划执行等</w:t>
      </w:r>
      <w:r>
        <w:rPr>
          <w:rFonts w:hint="default"/>
          <w:sz w:val="20"/>
          <w:szCs w:val="22"/>
          <w:lang w:eastAsia="zh-Hans"/>
        </w:rPr>
        <w:t>，</w:t>
      </w:r>
      <w:r>
        <w:rPr>
          <w:rFonts w:hint="eastAsia"/>
          <w:sz w:val="20"/>
          <w:szCs w:val="22"/>
          <w:lang w:val="en-US" w:eastAsia="zh-Hans"/>
        </w:rPr>
        <w:t>强化燃小乙品牌团队队伍的作战能力</w:t>
      </w:r>
      <w:r>
        <w:rPr>
          <w:rFonts w:hint="default"/>
          <w:sz w:val="20"/>
          <w:szCs w:val="22"/>
          <w:lang w:eastAsia="zh-Hans"/>
        </w:rPr>
        <w:t>，</w:t>
      </w:r>
      <w:r>
        <w:rPr>
          <w:rFonts w:hint="eastAsia"/>
          <w:sz w:val="20"/>
          <w:szCs w:val="22"/>
          <w:lang w:val="en-US" w:eastAsia="zh-Hans"/>
        </w:rPr>
        <w:t>百年仁合系统“打造创业者百年帮扶组织”为愿景</w:t>
      </w:r>
      <w:r>
        <w:rPr>
          <w:rFonts w:hint="default"/>
          <w:sz w:val="20"/>
          <w:szCs w:val="22"/>
          <w:lang w:eastAsia="zh-Hans"/>
        </w:rPr>
        <w:t>，</w:t>
      </w:r>
      <w:r>
        <w:rPr>
          <w:rFonts w:hint="eastAsia"/>
          <w:sz w:val="20"/>
          <w:szCs w:val="22"/>
          <w:lang w:val="en-US" w:eastAsia="zh-Hans"/>
        </w:rPr>
        <w:t>成立至今</w:t>
      </w:r>
      <w:r>
        <w:rPr>
          <w:rFonts w:hint="default"/>
          <w:sz w:val="20"/>
          <w:szCs w:val="22"/>
          <w:lang w:eastAsia="zh-Hans"/>
        </w:rPr>
        <w:t>已经有8年多了，帮助了很多人创业成功，从0开始，手把手的教，360度帮扶，全程进行创业指导；</w:t>
      </w:r>
      <w:r>
        <w:rPr>
          <w:rFonts w:hint="eastAsia"/>
          <w:sz w:val="20"/>
          <w:szCs w:val="22"/>
          <w:lang w:val="en-US" w:eastAsia="zh-Hans"/>
        </w:rPr>
        <w:t>张艳文担任</w:t>
      </w:r>
      <w:r>
        <w:rPr>
          <w:rFonts w:hint="default"/>
          <w:sz w:val="20"/>
          <w:szCs w:val="22"/>
          <w:lang w:eastAsia="zh-Hans"/>
        </w:rPr>
        <w:t>燃小乙</w:t>
      </w:r>
      <w:r>
        <w:rPr>
          <w:rFonts w:hint="eastAsia"/>
          <w:sz w:val="20"/>
          <w:szCs w:val="22"/>
          <w:lang w:val="en-US" w:eastAsia="zh-Hans"/>
        </w:rPr>
        <w:t>品牌商学院创始人</w:t>
      </w:r>
      <w:r>
        <w:rPr>
          <w:rFonts w:hint="default"/>
          <w:sz w:val="20"/>
          <w:szCs w:val="22"/>
          <w:lang w:eastAsia="zh-Hans"/>
        </w:rPr>
        <w:t>，</w:t>
      </w:r>
      <w:r>
        <w:rPr>
          <w:rFonts w:hint="eastAsia"/>
          <w:sz w:val="20"/>
          <w:szCs w:val="22"/>
          <w:lang w:val="en-US" w:eastAsia="zh-Hans"/>
        </w:rPr>
        <w:t>他致力于</w:t>
      </w:r>
      <w:r>
        <w:rPr>
          <w:rFonts w:hint="default"/>
          <w:sz w:val="20"/>
          <w:szCs w:val="22"/>
          <w:lang w:eastAsia="zh-Hans"/>
        </w:rPr>
        <w:t>激发</w:t>
      </w:r>
      <w:r>
        <w:rPr>
          <w:rFonts w:hint="eastAsia"/>
          <w:sz w:val="20"/>
          <w:szCs w:val="22"/>
          <w:lang w:val="en-US" w:eastAsia="zh-Hans"/>
        </w:rPr>
        <w:t>团队</w:t>
      </w:r>
      <w:r>
        <w:rPr>
          <w:rFonts w:hint="default"/>
          <w:sz w:val="20"/>
          <w:szCs w:val="22"/>
          <w:lang w:eastAsia="zh-Hans"/>
        </w:rPr>
        <w:t>潜力，</w:t>
      </w:r>
      <w:r>
        <w:rPr>
          <w:rFonts w:hint="eastAsia"/>
          <w:sz w:val="20"/>
          <w:szCs w:val="22"/>
          <w:lang w:val="en-US" w:eastAsia="zh-Hans"/>
        </w:rPr>
        <w:t>为实现团队成员</w:t>
      </w:r>
      <w:r>
        <w:rPr>
          <w:rFonts w:hint="default"/>
          <w:sz w:val="20"/>
          <w:szCs w:val="22"/>
          <w:lang w:eastAsia="zh-Hans"/>
        </w:rPr>
        <w:t>千万梦想，助力</w:t>
      </w:r>
      <w:r>
        <w:rPr>
          <w:rFonts w:hint="eastAsia"/>
          <w:sz w:val="20"/>
          <w:szCs w:val="22"/>
          <w:lang w:val="en-US" w:eastAsia="zh-Hans"/>
        </w:rPr>
        <w:t>中国瘦身品牌健康发展而努力</w:t>
      </w:r>
      <w:r>
        <w:rPr>
          <w:rFonts w:hint="default"/>
          <w:sz w:val="20"/>
          <w:szCs w:val="22"/>
          <w:lang w:eastAsia="zh-Hans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left"/>
        <w:textAlignment w:val="auto"/>
        <w:outlineLvl w:val="9"/>
        <w:rPr>
          <w:rFonts w:hint="eastAsia"/>
          <w:sz w:val="20"/>
          <w:szCs w:val="22"/>
          <w:lang w:val="en-US" w:eastAsia="zh-Hans"/>
        </w:rPr>
      </w:pPr>
      <w:r>
        <w:drawing>
          <wp:inline distT="0" distB="0" distL="114300" distR="114300">
            <wp:extent cx="5273040" cy="2993390"/>
            <wp:effectExtent l="0" t="0" r="1016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93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00" w:firstLineChars="200"/>
        <w:jc w:val="left"/>
        <w:textAlignment w:val="auto"/>
        <w:outlineLvl w:val="9"/>
        <w:rPr>
          <w:rFonts w:hint="eastAsia"/>
          <w:sz w:val="20"/>
          <w:szCs w:val="22"/>
          <w:lang w:val="en-US" w:eastAsia="zh-Hans"/>
        </w:rPr>
      </w:pPr>
      <w:r>
        <w:rPr>
          <w:rFonts w:hint="eastAsia"/>
          <w:sz w:val="20"/>
          <w:szCs w:val="22"/>
          <w:lang w:val="en-US" w:eastAsia="zh-Hans"/>
        </w:rPr>
        <w:t>聚焦品牌服务升级，着力更全面的赋能终端本次培训，燃小乙商学院培训老师</w:t>
      </w:r>
      <w:r>
        <w:rPr>
          <w:rFonts w:hint="default"/>
          <w:sz w:val="20"/>
          <w:szCs w:val="22"/>
          <w:lang w:eastAsia="zh-Hans"/>
        </w:rPr>
        <w:t>、</w:t>
      </w:r>
      <w:r>
        <w:rPr>
          <w:rFonts w:hint="eastAsia"/>
          <w:sz w:val="20"/>
          <w:szCs w:val="22"/>
          <w:lang w:val="en-US" w:eastAsia="zh-Hans"/>
        </w:rPr>
        <w:t>燃脂师</w:t>
      </w:r>
      <w:r>
        <w:rPr>
          <w:rFonts w:hint="default"/>
          <w:sz w:val="20"/>
          <w:szCs w:val="22"/>
          <w:lang w:eastAsia="zh-Hans"/>
        </w:rPr>
        <w:t>、</w:t>
      </w:r>
      <w:r>
        <w:rPr>
          <w:rFonts w:hint="eastAsia"/>
          <w:sz w:val="20"/>
          <w:szCs w:val="22"/>
          <w:lang w:val="en-US" w:eastAsia="zh-Hans"/>
        </w:rPr>
        <w:t>营养师等针对性为</w:t>
      </w:r>
      <w:r>
        <w:rPr>
          <w:rFonts w:hint="default"/>
          <w:sz w:val="20"/>
          <w:szCs w:val="22"/>
          <w:lang w:eastAsia="zh-Hans"/>
        </w:rPr>
        <w:t>燃小乙</w:t>
      </w:r>
      <w:r>
        <w:rPr>
          <w:rFonts w:hint="eastAsia"/>
          <w:sz w:val="20"/>
          <w:szCs w:val="22"/>
          <w:lang w:val="en-US" w:eastAsia="zh-Hans"/>
        </w:rPr>
        <w:t>经销商展开《业绩倍增系统》培训重点</w:t>
      </w:r>
      <w:r>
        <w:rPr>
          <w:rFonts w:hint="default"/>
          <w:sz w:val="20"/>
          <w:szCs w:val="22"/>
          <w:lang w:eastAsia="zh-Hans"/>
        </w:rPr>
        <w:t>，</w:t>
      </w:r>
      <w:r>
        <w:rPr>
          <w:rFonts w:hint="eastAsia"/>
          <w:sz w:val="20"/>
          <w:szCs w:val="22"/>
          <w:lang w:val="en-US" w:eastAsia="zh-Hans"/>
        </w:rPr>
        <w:t>从业务技能</w:t>
      </w:r>
      <w:r>
        <w:rPr>
          <w:rFonts w:hint="default"/>
          <w:sz w:val="20"/>
          <w:szCs w:val="22"/>
          <w:lang w:eastAsia="zh-Hans"/>
        </w:rPr>
        <w:t>、</w:t>
      </w:r>
      <w:r>
        <w:rPr>
          <w:rFonts w:hint="eastAsia"/>
          <w:sz w:val="20"/>
          <w:szCs w:val="22"/>
          <w:lang w:val="en-US" w:eastAsia="zh-Hans"/>
        </w:rPr>
        <w:t>成交技巧、框架搭建</w:t>
      </w:r>
      <w:r>
        <w:rPr>
          <w:rFonts w:hint="default"/>
          <w:sz w:val="20"/>
          <w:szCs w:val="22"/>
          <w:lang w:eastAsia="zh-Hans"/>
        </w:rPr>
        <w:t>、</w:t>
      </w:r>
      <w:r>
        <w:rPr>
          <w:rFonts w:hint="eastAsia"/>
          <w:sz w:val="20"/>
          <w:szCs w:val="22"/>
          <w:lang w:val="en-US" w:eastAsia="zh-Hans"/>
        </w:rPr>
        <w:t>骨干培训</w:t>
      </w:r>
      <w:r>
        <w:rPr>
          <w:rFonts w:hint="default"/>
          <w:sz w:val="20"/>
          <w:szCs w:val="22"/>
          <w:lang w:eastAsia="zh-Hans"/>
        </w:rPr>
        <w:t>，</w:t>
      </w:r>
      <w:r>
        <w:rPr>
          <w:rFonts w:hint="eastAsia"/>
          <w:sz w:val="20"/>
          <w:szCs w:val="22"/>
          <w:lang w:val="en-US" w:eastAsia="zh-Hans"/>
        </w:rPr>
        <w:t>服务增值系统、引流拓客系统等方面培训，为赋能经销商紧跟公司战略发展的步伐打下夯实的基础。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center"/>
        <w:textAlignment w:val="auto"/>
        <w:outlineLvl w:val="9"/>
        <w:rPr>
          <w:rFonts w:hint="eastAsia"/>
          <w:sz w:val="20"/>
          <w:szCs w:val="22"/>
          <w:lang w:val="en-US" w:eastAsia="zh-Hans"/>
        </w:rPr>
      </w:pPr>
      <w:r>
        <w:drawing>
          <wp:inline distT="0" distB="0" distL="114300" distR="114300">
            <wp:extent cx="3824605" cy="3443605"/>
            <wp:effectExtent l="0" t="0" r="10795" b="1079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4605" cy="3443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00" w:firstLineChars="200"/>
        <w:jc w:val="left"/>
        <w:textAlignment w:val="auto"/>
        <w:outlineLvl w:val="9"/>
        <w:rPr>
          <w:rFonts w:hint="eastAsia"/>
          <w:sz w:val="20"/>
          <w:szCs w:val="22"/>
          <w:lang w:val="en-US"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00" w:firstLineChars="200"/>
        <w:jc w:val="left"/>
        <w:textAlignment w:val="auto"/>
        <w:outlineLvl w:val="9"/>
        <w:rPr>
          <w:rFonts w:hint="eastAsia"/>
          <w:sz w:val="20"/>
          <w:szCs w:val="22"/>
          <w:lang w:val="en-US" w:eastAsia="zh-Hans"/>
        </w:rPr>
      </w:pPr>
      <w:r>
        <w:rPr>
          <w:rFonts w:hint="eastAsia"/>
          <w:sz w:val="20"/>
          <w:szCs w:val="22"/>
          <w:lang w:val="en-US" w:eastAsia="zh-Hans"/>
        </w:rPr>
        <w:t>品牌升级与终端赋能并行，接下来</w:t>
      </w:r>
      <w:r>
        <w:rPr>
          <w:rFonts w:hint="default"/>
          <w:sz w:val="20"/>
          <w:szCs w:val="22"/>
          <w:lang w:eastAsia="zh-Hans"/>
        </w:rPr>
        <w:t>燃小乙</w:t>
      </w:r>
      <w:r>
        <w:rPr>
          <w:rFonts w:hint="eastAsia"/>
          <w:sz w:val="20"/>
          <w:szCs w:val="22"/>
          <w:lang w:val="en-US" w:eastAsia="zh-Hans"/>
        </w:rPr>
        <w:t>将继续强化培训体系完善课程体系，多维度、高频次进行多元化的培训赋能，为经销商持续高速发展和终端业绩倍增，做好充分的准备助力终端赢战市场!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left"/>
        <w:textAlignment w:val="auto"/>
        <w:outlineLvl w:val="9"/>
        <w:rPr>
          <w:rFonts w:hint="eastAsia"/>
          <w:sz w:val="20"/>
          <w:szCs w:val="22"/>
          <w:lang w:eastAsia="zh-Hans"/>
        </w:rPr>
      </w:pPr>
      <w:r>
        <w:drawing>
          <wp:inline distT="0" distB="0" distL="114300" distR="114300">
            <wp:extent cx="5273675" cy="3955415"/>
            <wp:effectExtent l="0" t="0" r="9525" b="698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00" w:firstLineChars="200"/>
        <w:jc w:val="left"/>
        <w:textAlignment w:val="auto"/>
        <w:outlineLvl w:val="9"/>
        <w:rPr>
          <w:rFonts w:hint="eastAsia"/>
          <w:sz w:val="20"/>
          <w:szCs w:val="22"/>
          <w:lang w:eastAsia="zh-Hans"/>
        </w:rPr>
      </w:pPr>
      <w:r>
        <w:rPr>
          <w:rFonts w:hint="eastAsia"/>
          <w:sz w:val="20"/>
          <w:szCs w:val="22"/>
          <w:lang w:eastAsia="zh-Hans"/>
        </w:rPr>
        <w:t>作为一家</w:t>
      </w:r>
      <w:r>
        <w:rPr>
          <w:rFonts w:hint="eastAsia"/>
          <w:sz w:val="20"/>
          <w:szCs w:val="22"/>
          <w:lang w:val="en-US" w:eastAsia="zh-Hans"/>
        </w:rPr>
        <w:t>中西结合科学瘦身领导品牌</w:t>
      </w:r>
      <w:r>
        <w:rPr>
          <w:rFonts w:hint="default"/>
          <w:sz w:val="20"/>
          <w:szCs w:val="22"/>
          <w:lang w:eastAsia="zh-Hans"/>
        </w:rPr>
        <w:t>，</w:t>
      </w:r>
      <w:r>
        <w:rPr>
          <w:rFonts w:hint="eastAsia"/>
          <w:sz w:val="20"/>
          <w:szCs w:val="22"/>
          <w:lang w:eastAsia="zh-Hans"/>
        </w:rPr>
        <w:t>各种减肥广告一直以来都是以狂轰乱炸的姿态，在各类信息中层出不穷，不断的有新的</w:t>
      </w:r>
      <w:r>
        <w:rPr>
          <w:rFonts w:hint="eastAsia"/>
          <w:sz w:val="20"/>
          <w:szCs w:val="22"/>
          <w:lang w:val="en-US" w:eastAsia="zh-Hans"/>
        </w:rPr>
        <w:t>瘦身</w:t>
      </w:r>
      <w:r>
        <w:rPr>
          <w:rFonts w:hint="eastAsia"/>
          <w:sz w:val="20"/>
          <w:szCs w:val="22"/>
          <w:lang w:eastAsia="zh-Hans"/>
        </w:rPr>
        <w:t>产品涌现，同时也不断的有产品在淘汰。在这样夹缝中生存，本身就是一种挑战，</w:t>
      </w:r>
      <w:r>
        <w:rPr>
          <w:rFonts w:hint="default"/>
          <w:sz w:val="20"/>
          <w:szCs w:val="22"/>
          <w:lang w:eastAsia="zh-Hans"/>
        </w:rPr>
        <w:t>燃小乙</w:t>
      </w:r>
      <w:r>
        <w:rPr>
          <w:rFonts w:hint="eastAsia"/>
          <w:sz w:val="20"/>
          <w:szCs w:val="22"/>
          <w:lang w:val="en-US" w:eastAsia="zh-Hans"/>
        </w:rPr>
        <w:t>经销商在全国各地遍地开花</w:t>
      </w:r>
      <w:r>
        <w:rPr>
          <w:rFonts w:hint="eastAsia"/>
          <w:sz w:val="20"/>
          <w:szCs w:val="22"/>
          <w:lang w:eastAsia="zh-Hans"/>
        </w:rPr>
        <w:t>，离不开</w:t>
      </w:r>
      <w:r>
        <w:rPr>
          <w:rFonts w:hint="eastAsia"/>
          <w:sz w:val="20"/>
          <w:szCs w:val="22"/>
          <w:lang w:val="en-US" w:eastAsia="zh-Hans"/>
        </w:rPr>
        <w:t>燃小乙</w:t>
      </w:r>
      <w:r>
        <w:rPr>
          <w:rFonts w:hint="eastAsia"/>
          <w:sz w:val="20"/>
          <w:szCs w:val="22"/>
          <w:lang w:eastAsia="zh-Hans"/>
        </w:rPr>
        <w:t>品牌自身过硬的产品效果</w:t>
      </w:r>
      <w:r>
        <w:rPr>
          <w:rFonts w:hint="default"/>
          <w:sz w:val="20"/>
          <w:szCs w:val="22"/>
          <w:lang w:eastAsia="zh-Hans"/>
        </w:rPr>
        <w:t>、</w:t>
      </w:r>
      <w:r>
        <w:rPr>
          <w:rFonts w:hint="eastAsia"/>
          <w:sz w:val="20"/>
          <w:szCs w:val="22"/>
          <w:lang w:eastAsia="zh-Hans"/>
        </w:rPr>
        <w:t>良好口碑</w:t>
      </w:r>
      <w:r>
        <w:rPr>
          <w:rFonts w:hint="eastAsia"/>
          <w:sz w:val="20"/>
          <w:szCs w:val="22"/>
          <w:lang w:val="en-US" w:eastAsia="zh-Hans"/>
        </w:rPr>
        <w:t>及“百年仁合”系统的成功</w:t>
      </w:r>
      <w:r>
        <w:rPr>
          <w:rFonts w:hint="eastAsia"/>
          <w:sz w:val="20"/>
          <w:szCs w:val="22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00" w:firstLineChars="200"/>
        <w:jc w:val="left"/>
        <w:textAlignment w:val="auto"/>
        <w:outlineLvl w:val="9"/>
        <w:rPr>
          <w:rFonts w:hint="eastAsia"/>
          <w:sz w:val="20"/>
          <w:szCs w:val="22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left"/>
        <w:textAlignment w:val="auto"/>
        <w:outlineLvl w:val="9"/>
        <w:rPr>
          <w:rFonts w:hint="eastAsia"/>
          <w:sz w:val="20"/>
          <w:szCs w:val="22"/>
          <w:lang w:eastAsia="zh-Hans"/>
        </w:rPr>
      </w:pPr>
      <w:r>
        <w:drawing>
          <wp:inline distT="0" distB="0" distL="114300" distR="114300">
            <wp:extent cx="5267325" cy="2967990"/>
            <wp:effectExtent l="0" t="0" r="1587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7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00" w:firstLineChars="200"/>
        <w:jc w:val="left"/>
        <w:textAlignment w:val="auto"/>
        <w:outlineLvl w:val="9"/>
        <w:rPr>
          <w:rFonts w:hint="eastAsia"/>
          <w:sz w:val="20"/>
          <w:szCs w:val="22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00" w:firstLineChars="200"/>
        <w:jc w:val="left"/>
        <w:textAlignment w:val="auto"/>
        <w:outlineLvl w:val="9"/>
        <w:rPr>
          <w:rFonts w:hint="eastAsia"/>
          <w:sz w:val="20"/>
          <w:szCs w:val="22"/>
          <w:lang w:eastAsia="zh-Hans"/>
        </w:rPr>
      </w:pPr>
      <w:r>
        <w:rPr>
          <w:rFonts w:hint="eastAsia"/>
          <w:sz w:val="20"/>
          <w:szCs w:val="22"/>
          <w:lang w:eastAsia="zh-Hans"/>
        </w:rPr>
        <w:t>在不断的创业实践中，</w:t>
      </w:r>
      <w:r>
        <w:rPr>
          <w:rFonts w:hint="eastAsia"/>
          <w:sz w:val="20"/>
          <w:szCs w:val="22"/>
          <w:lang w:val="en-US" w:eastAsia="zh-Hans"/>
        </w:rPr>
        <w:t>张艳文</w:t>
      </w:r>
      <w:r>
        <w:rPr>
          <w:rFonts w:hint="eastAsia"/>
          <w:sz w:val="20"/>
          <w:szCs w:val="22"/>
          <w:lang w:eastAsia="zh-Hans"/>
        </w:rPr>
        <w:t>最大的感受就是，“</w:t>
      </w:r>
      <w:r>
        <w:rPr>
          <w:rFonts w:hint="eastAsia"/>
          <w:sz w:val="20"/>
          <w:szCs w:val="22"/>
          <w:lang w:val="en-US" w:eastAsia="zh-Hans"/>
        </w:rPr>
        <w:t>随着新生成员的加入</w:t>
      </w:r>
      <w:r>
        <w:rPr>
          <w:rFonts w:hint="default"/>
          <w:sz w:val="20"/>
          <w:szCs w:val="22"/>
          <w:lang w:eastAsia="zh-Hans"/>
        </w:rPr>
        <w:t>，</w:t>
      </w:r>
      <w:r>
        <w:rPr>
          <w:rFonts w:hint="eastAsia"/>
          <w:sz w:val="20"/>
          <w:szCs w:val="22"/>
          <w:lang w:val="en-US" w:eastAsia="zh-Hans"/>
        </w:rPr>
        <w:t>团队不断壮大过程中</w:t>
      </w:r>
      <w:r>
        <w:rPr>
          <w:rFonts w:hint="default"/>
          <w:sz w:val="20"/>
          <w:szCs w:val="22"/>
          <w:lang w:eastAsia="zh-Hans"/>
        </w:rPr>
        <w:t>，</w:t>
      </w:r>
      <w:r>
        <w:rPr>
          <w:rFonts w:hint="eastAsia"/>
          <w:sz w:val="20"/>
          <w:szCs w:val="22"/>
          <w:lang w:val="en-US" w:eastAsia="zh-Hans"/>
        </w:rPr>
        <w:t>一套完善的商学院培训体系是保障品牌生命力的延续</w:t>
      </w:r>
      <w:r>
        <w:rPr>
          <w:rFonts w:hint="default"/>
          <w:sz w:val="20"/>
          <w:szCs w:val="22"/>
          <w:lang w:eastAsia="zh-Hans"/>
        </w:rPr>
        <w:t>，</w:t>
      </w:r>
      <w:r>
        <w:rPr>
          <w:rFonts w:hint="eastAsia"/>
          <w:sz w:val="20"/>
          <w:szCs w:val="22"/>
          <w:lang w:eastAsia="zh-Hans"/>
        </w:rPr>
        <w:t>很多</w:t>
      </w:r>
      <w:r>
        <w:rPr>
          <w:rFonts w:hint="eastAsia"/>
          <w:sz w:val="20"/>
          <w:szCs w:val="22"/>
          <w:lang w:val="en-US" w:eastAsia="zh-Hans"/>
        </w:rPr>
        <w:t>燃小乙</w:t>
      </w:r>
      <w:r>
        <w:rPr>
          <w:rFonts w:hint="eastAsia"/>
          <w:sz w:val="20"/>
          <w:szCs w:val="22"/>
          <w:lang w:eastAsia="zh-Hans"/>
        </w:rPr>
        <w:t>加盟商所欠缺的也正是系统的商业、领导力培训，</w:t>
      </w:r>
      <w:r>
        <w:rPr>
          <w:rFonts w:hint="eastAsia"/>
          <w:sz w:val="20"/>
          <w:szCs w:val="22"/>
          <w:lang w:val="en-US" w:eastAsia="zh-Hans"/>
        </w:rPr>
        <w:t>发展品牌教育培训</w:t>
      </w:r>
      <w:r>
        <w:rPr>
          <w:rFonts w:hint="default"/>
          <w:sz w:val="20"/>
          <w:szCs w:val="22"/>
          <w:lang w:eastAsia="zh-Hans"/>
        </w:rPr>
        <w:t>，</w:t>
      </w:r>
      <w:r>
        <w:rPr>
          <w:rFonts w:hint="eastAsia"/>
          <w:sz w:val="20"/>
          <w:szCs w:val="22"/>
          <w:lang w:val="en-US" w:eastAsia="zh-Hans"/>
        </w:rPr>
        <w:t>也是我对每一个团队成员负责的态度”百年仁合系统创始人张艳文说到</w:t>
      </w:r>
      <w:r>
        <w:rPr>
          <w:rFonts w:hint="default"/>
          <w:sz w:val="20"/>
          <w:szCs w:val="22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left"/>
        <w:textAlignment w:val="auto"/>
        <w:outlineLvl w:val="9"/>
        <w:rPr>
          <w:rFonts w:hint="eastAsia"/>
          <w:sz w:val="20"/>
          <w:szCs w:val="22"/>
          <w:lang w:eastAsia="zh-Hans"/>
        </w:rPr>
      </w:pPr>
      <w:r>
        <w:drawing>
          <wp:inline distT="0" distB="0" distL="114300" distR="114300">
            <wp:extent cx="5270500" cy="2635250"/>
            <wp:effectExtent l="0" t="0" r="12700" b="635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00" w:firstLineChars="200"/>
        <w:jc w:val="left"/>
        <w:textAlignment w:val="auto"/>
        <w:outlineLvl w:val="9"/>
        <w:rPr>
          <w:rFonts w:hint="eastAsia"/>
          <w:sz w:val="20"/>
          <w:szCs w:val="22"/>
          <w:lang w:eastAsia="zh-Hans"/>
        </w:rPr>
      </w:pPr>
      <w:r>
        <w:rPr>
          <w:rFonts w:hint="eastAsia"/>
          <w:sz w:val="20"/>
          <w:szCs w:val="22"/>
          <w:lang w:eastAsia="zh-Hans"/>
        </w:rPr>
        <w:t>从</w:t>
      </w:r>
      <w:r>
        <w:rPr>
          <w:rFonts w:hint="eastAsia"/>
          <w:sz w:val="20"/>
          <w:szCs w:val="22"/>
          <w:lang w:val="en-US" w:eastAsia="zh-Hans"/>
        </w:rPr>
        <w:t>张艳文</w:t>
      </w:r>
      <w:r>
        <w:rPr>
          <w:rFonts w:hint="eastAsia"/>
          <w:sz w:val="20"/>
          <w:szCs w:val="22"/>
          <w:lang w:eastAsia="zh-Hans"/>
        </w:rPr>
        <w:t>那里，我们了解到，</w:t>
      </w:r>
      <w:r>
        <w:rPr>
          <w:rFonts w:hint="eastAsia"/>
          <w:sz w:val="20"/>
          <w:szCs w:val="22"/>
          <w:lang w:val="en-US" w:eastAsia="zh-Hans"/>
        </w:rPr>
        <w:t>燃小乙</w:t>
      </w:r>
      <w:r>
        <w:rPr>
          <w:rFonts w:hint="eastAsia"/>
          <w:sz w:val="20"/>
          <w:szCs w:val="22"/>
          <w:lang w:eastAsia="zh-Hans"/>
        </w:rPr>
        <w:t>创立于20</w:t>
      </w:r>
      <w:r>
        <w:rPr>
          <w:rFonts w:hint="default"/>
          <w:sz w:val="20"/>
          <w:szCs w:val="22"/>
          <w:lang w:eastAsia="zh-Hans"/>
        </w:rPr>
        <w:t>20</w:t>
      </w:r>
      <w:r>
        <w:rPr>
          <w:rFonts w:hint="eastAsia"/>
          <w:sz w:val="20"/>
          <w:szCs w:val="22"/>
          <w:lang w:eastAsia="zh-Hans"/>
        </w:rPr>
        <w:t>年，联合华南协同创新研究院，致力于为国人研发真正科学、安全体重管理整体解决方案</w:t>
      </w:r>
      <w:r>
        <w:rPr>
          <w:rFonts w:hint="default"/>
          <w:sz w:val="20"/>
          <w:szCs w:val="22"/>
          <w:lang w:eastAsia="zh-Hans"/>
        </w:rPr>
        <w:t>，</w:t>
      </w:r>
      <w:r>
        <w:rPr>
          <w:rFonts w:hint="eastAsia"/>
          <w:sz w:val="20"/>
          <w:szCs w:val="22"/>
          <w:lang w:eastAsia="zh-Hans"/>
        </w:rPr>
        <w:t>自品牌创立以来，始终坚持以科学严谨的态度，持续不断地为国人提供“科学性与完整性”兼备的内调外养产品</w:t>
      </w:r>
      <w:r>
        <w:rPr>
          <w:rFonts w:hint="default"/>
          <w:sz w:val="20"/>
          <w:szCs w:val="22"/>
          <w:lang w:eastAsia="zh-Hans"/>
        </w:rPr>
        <w:t>，</w:t>
      </w:r>
      <w:r>
        <w:rPr>
          <w:rFonts w:hint="eastAsia"/>
          <w:sz w:val="20"/>
          <w:szCs w:val="22"/>
          <w:lang w:val="en-US" w:eastAsia="zh-Hans"/>
        </w:rPr>
        <w:t>包括营养代餐食品固体饮料、奇亚籽高膳食纤维粉固体饮料、茯苓薏米橘皮固体饮料、亚麻籽橄榄食用调和油、草本足浴粉、猴头菇益生元饮品</w:t>
      </w:r>
      <w:r>
        <w:rPr>
          <w:rFonts w:hint="default"/>
          <w:sz w:val="20"/>
          <w:szCs w:val="22"/>
          <w:lang w:eastAsia="zh-Hans"/>
        </w:rPr>
        <w:t>，</w:t>
      </w:r>
      <w:r>
        <w:rPr>
          <w:rFonts w:hint="eastAsia"/>
          <w:sz w:val="20"/>
          <w:szCs w:val="22"/>
          <w:lang w:eastAsia="zh-Hans"/>
        </w:rPr>
        <w:t>历经</w:t>
      </w:r>
      <w:r>
        <w:rPr>
          <w:rFonts w:hint="default"/>
          <w:sz w:val="20"/>
          <w:szCs w:val="22"/>
          <w:lang w:eastAsia="zh-Hans"/>
        </w:rPr>
        <w:t>8</w:t>
      </w:r>
      <w:r>
        <w:rPr>
          <w:rFonts w:hint="eastAsia"/>
          <w:sz w:val="20"/>
          <w:szCs w:val="22"/>
          <w:lang w:eastAsia="zh-Hans"/>
        </w:rPr>
        <w:t>年的发展，这套减肥方案，共6款产品，由华南协同创新研究院专业研发，纯净配方、无添加，历经</w:t>
      </w:r>
      <w:r>
        <w:rPr>
          <w:rFonts w:hint="default"/>
          <w:sz w:val="20"/>
          <w:szCs w:val="22"/>
          <w:lang w:eastAsia="zh-Hans"/>
        </w:rPr>
        <w:t>8</w:t>
      </w:r>
      <w:r>
        <w:rPr>
          <w:rFonts w:hint="eastAsia"/>
          <w:sz w:val="20"/>
          <w:szCs w:val="22"/>
          <w:lang w:eastAsia="zh-Hans"/>
        </w:rPr>
        <w:t>年的发展</w:t>
      </w:r>
      <w:r>
        <w:rPr>
          <w:rFonts w:hint="default"/>
          <w:sz w:val="20"/>
          <w:szCs w:val="22"/>
          <w:lang w:eastAsia="zh-Hans"/>
        </w:rPr>
        <w:t>，</w:t>
      </w:r>
      <w:r>
        <w:rPr>
          <w:rFonts w:hint="eastAsia"/>
          <w:sz w:val="20"/>
          <w:szCs w:val="22"/>
          <w:lang w:eastAsia="zh-Hans"/>
        </w:rPr>
        <w:t>才成就“身体年龄”管理的百亿级健康品牌！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left"/>
        <w:textAlignment w:val="auto"/>
        <w:outlineLvl w:val="9"/>
        <w:rPr>
          <w:rFonts w:hint="eastAsia"/>
          <w:sz w:val="20"/>
          <w:szCs w:val="22"/>
          <w:lang w:eastAsia="zh-Hans"/>
        </w:rPr>
      </w:pPr>
      <w:r>
        <w:drawing>
          <wp:inline distT="0" distB="0" distL="114300" distR="114300">
            <wp:extent cx="5267325" cy="3679825"/>
            <wp:effectExtent l="0" t="0" r="1587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79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00" w:firstLineChars="200"/>
        <w:jc w:val="left"/>
        <w:textAlignment w:val="auto"/>
        <w:outlineLvl w:val="9"/>
        <w:rPr>
          <w:rFonts w:hint="eastAsia"/>
          <w:sz w:val="20"/>
          <w:szCs w:val="22"/>
          <w:lang w:eastAsia="zh-Hans"/>
        </w:rPr>
      </w:pPr>
      <w:r>
        <w:rPr>
          <w:rFonts w:hint="eastAsia"/>
          <w:sz w:val="20"/>
          <w:szCs w:val="22"/>
          <w:lang w:val="en-US" w:eastAsia="zh-Hans"/>
        </w:rPr>
        <w:t>燃小乙“百年仁合”系统</w:t>
      </w:r>
      <w:r>
        <w:rPr>
          <w:rFonts w:hint="eastAsia"/>
          <w:sz w:val="20"/>
          <w:szCs w:val="22"/>
          <w:lang w:eastAsia="zh-Hans"/>
        </w:rPr>
        <w:t>一直在为广大合作伙伴培训、解决各种疑难问题，用独有的运营经验助力</w:t>
      </w:r>
      <w:r>
        <w:rPr>
          <w:rFonts w:hint="eastAsia"/>
          <w:sz w:val="20"/>
          <w:szCs w:val="22"/>
          <w:lang w:val="en-US" w:eastAsia="zh-Hans"/>
        </w:rPr>
        <w:t>加盟商</w:t>
      </w:r>
      <w:r>
        <w:rPr>
          <w:rFonts w:hint="eastAsia"/>
          <w:sz w:val="20"/>
          <w:szCs w:val="22"/>
          <w:lang w:eastAsia="zh-Hans"/>
        </w:rPr>
        <w:t>，在服务与扶持这条路上，继续精进</w:t>
      </w:r>
      <w:r>
        <w:rPr>
          <w:rFonts w:hint="default"/>
          <w:sz w:val="20"/>
          <w:szCs w:val="22"/>
          <w:lang w:eastAsia="zh-Hans"/>
        </w:rPr>
        <w:t>；</w:t>
      </w:r>
      <w:r>
        <w:rPr>
          <w:rFonts w:hint="eastAsia"/>
          <w:sz w:val="20"/>
          <w:szCs w:val="22"/>
          <w:lang w:val="en-US" w:eastAsia="zh-Hans"/>
        </w:rPr>
        <w:t>张艳文表示</w:t>
      </w:r>
      <w:r>
        <w:rPr>
          <w:rFonts w:hint="default"/>
          <w:sz w:val="20"/>
          <w:szCs w:val="22"/>
          <w:lang w:eastAsia="zh-Hans"/>
        </w:rPr>
        <w:t>：</w:t>
      </w:r>
      <w:r>
        <w:rPr>
          <w:rFonts w:hint="eastAsia"/>
          <w:sz w:val="20"/>
          <w:szCs w:val="22"/>
          <w:lang w:val="en-US" w:eastAsia="zh-Hans"/>
        </w:rPr>
        <w:t>以瘦为美</w:t>
      </w:r>
      <w:r>
        <w:rPr>
          <w:rFonts w:hint="default"/>
          <w:sz w:val="20"/>
          <w:szCs w:val="22"/>
          <w:lang w:eastAsia="zh-Hans"/>
        </w:rPr>
        <w:t>，</w:t>
      </w:r>
      <w:r>
        <w:rPr>
          <w:rFonts w:hint="eastAsia"/>
          <w:sz w:val="20"/>
          <w:szCs w:val="22"/>
          <w:lang w:val="en-US" w:eastAsia="zh-Hans"/>
        </w:rPr>
        <w:t>为爱而行</w:t>
      </w:r>
      <w:r>
        <w:rPr>
          <w:rFonts w:hint="default"/>
          <w:sz w:val="20"/>
          <w:szCs w:val="22"/>
          <w:lang w:eastAsia="zh-Hans"/>
        </w:rPr>
        <w:t>，</w:t>
      </w:r>
      <w:r>
        <w:rPr>
          <w:rFonts w:hint="eastAsia"/>
          <w:sz w:val="20"/>
          <w:szCs w:val="22"/>
          <w:lang w:val="en-US" w:eastAsia="zh-Hans"/>
        </w:rPr>
        <w:t>欢迎有志之士加入这份有福报的事业中来，未来</w:t>
      </w:r>
      <w:r>
        <w:rPr>
          <w:rFonts w:hint="default"/>
          <w:sz w:val="20"/>
          <w:szCs w:val="22"/>
          <w:lang w:eastAsia="zh-Hans"/>
        </w:rPr>
        <w:t>，</w:t>
      </w:r>
      <w:r>
        <w:rPr>
          <w:rFonts w:hint="eastAsia"/>
          <w:sz w:val="20"/>
          <w:szCs w:val="22"/>
          <w:lang w:val="en-US" w:eastAsia="zh-Hans"/>
        </w:rPr>
        <w:t>燃小乙将持续稳健发展</w:t>
      </w:r>
      <w:r>
        <w:rPr>
          <w:rFonts w:hint="default"/>
          <w:sz w:val="20"/>
          <w:szCs w:val="22"/>
          <w:lang w:eastAsia="zh-Hans"/>
        </w:rPr>
        <w:t>，</w:t>
      </w:r>
      <w:r>
        <w:rPr>
          <w:rFonts w:hint="eastAsia"/>
          <w:sz w:val="20"/>
          <w:szCs w:val="22"/>
          <w:lang w:val="en-US" w:eastAsia="zh-Hans"/>
        </w:rPr>
        <w:t>做大做强</w:t>
      </w:r>
      <w:r>
        <w:rPr>
          <w:rFonts w:hint="default"/>
          <w:sz w:val="20"/>
          <w:szCs w:val="22"/>
          <w:lang w:eastAsia="zh-Hans"/>
        </w:rPr>
        <w:t>，</w:t>
      </w:r>
      <w:r>
        <w:rPr>
          <w:rFonts w:hint="eastAsia"/>
          <w:sz w:val="20"/>
          <w:szCs w:val="22"/>
          <w:lang w:eastAsia="zh-Hans"/>
        </w:rPr>
        <w:t>只有企业做大了，才有可能帮助到更多想要健康的瘦下来的人!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00" w:firstLineChars="200"/>
        <w:jc w:val="left"/>
        <w:textAlignment w:val="auto"/>
        <w:outlineLvl w:val="9"/>
        <w:rPr>
          <w:rFonts w:hint="eastAsia"/>
          <w:sz w:val="20"/>
          <w:szCs w:val="22"/>
          <w:lang w:val="en-US" w:eastAsia="zh-CN"/>
        </w:rPr>
      </w:pPr>
      <w:r>
        <w:rPr>
          <w:rFonts w:hint="eastAsia"/>
          <w:sz w:val="20"/>
          <w:szCs w:val="22"/>
          <w:lang w:val="en-US" w:eastAsia="zh-CN"/>
        </w:rPr>
        <w:t>燃小乙公众号：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default"/>
          <w:sz w:val="20"/>
          <w:szCs w:val="22"/>
          <w:lang w:val="en-US" w:eastAsia="zh-CN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800225" cy="1764030"/>
            <wp:effectExtent l="53975" t="53975" r="107950" b="1250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64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2Y2ZlY2FhMzA5ZjVlOGM4OTIyMmYyNDM1YTA0ZTQifQ=="/>
  </w:docVars>
  <w:rsids>
    <w:rsidRoot w:val="BB75B789"/>
    <w:rsid w:val="1C6E3D70"/>
    <w:rsid w:val="2EFB1DF2"/>
    <w:rsid w:val="3FEA17DA"/>
    <w:rsid w:val="67AC503D"/>
    <w:rsid w:val="6DEA66FF"/>
    <w:rsid w:val="6FB67952"/>
    <w:rsid w:val="77DD8F71"/>
    <w:rsid w:val="7DFFE69D"/>
    <w:rsid w:val="BB75B789"/>
    <w:rsid w:val="BEB63D12"/>
    <w:rsid w:val="DA7708DB"/>
    <w:rsid w:val="FAD74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1432</Words>
  <Characters>1465</Characters>
  <Lines>0</Lines>
  <Paragraphs>0</Paragraphs>
  <TotalTime>0</TotalTime>
  <ScaleCrop>false</ScaleCrop>
  <LinksUpToDate>false</LinksUpToDate>
  <CharactersWithSpaces>1468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2022-04-23T00:35:00Z</dcterms:created>
  <dc:creator>自媒体老温</dc:creator>
  <cp:lastModifiedBy>王九山助理~王旭</cp:lastModifiedBy>
  <dcterms:modified xsi:type="dcterms:W3CDTF">2022-04-26T02:55:24Z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EFB7279CFB7A4B74B0025AB0F9A644BD</vt:lpwstr>
  </property>
</Properties>
</file>